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470B32">
        <w:rPr>
          <w:rFonts w:ascii="GHEA Grapalat" w:hAnsi="GHEA Grapalat"/>
          <w:i w:val="0"/>
          <w:sz w:val="24"/>
          <w:szCs w:val="24"/>
          <w:lang w:val="en-US"/>
        </w:rPr>
        <w:t>15</w:t>
      </w:r>
      <w:r w:rsidRPr="00282300">
        <w:rPr>
          <w:rFonts w:ascii="GHEA Grapalat" w:hAnsi="GHEA Grapalat"/>
          <w:i w:val="0"/>
          <w:sz w:val="24"/>
          <w:szCs w:val="24"/>
        </w:rPr>
        <w:t xml:space="preserve">" </w:t>
      </w:r>
      <w:r w:rsidR="00683E14">
        <w:rPr>
          <w:rFonts w:ascii="GHEA Grapalat" w:hAnsi="GHEA Grapalat"/>
          <w:i w:val="0"/>
          <w:sz w:val="24"/>
          <w:szCs w:val="24"/>
        </w:rPr>
        <w:t>"</w:t>
      </w:r>
      <w:r w:rsidR="005F49A0">
        <w:rPr>
          <w:rFonts w:ascii="GHEA Grapalat" w:hAnsi="GHEA Grapalat"/>
          <w:i w:val="0"/>
          <w:sz w:val="24"/>
          <w:szCs w:val="24"/>
          <w:lang w:val="hy-AM"/>
        </w:rPr>
        <w:t>0</w:t>
      </w:r>
      <w:r w:rsidR="00470B32">
        <w:rPr>
          <w:rFonts w:ascii="GHEA Grapalat" w:hAnsi="GHEA Grapalat"/>
          <w:i w:val="0"/>
          <w:sz w:val="24"/>
          <w:szCs w:val="24"/>
          <w:lang w:val="en-US"/>
        </w:rPr>
        <w:t>3</w:t>
      </w:r>
      <w:r>
        <w:rPr>
          <w:rFonts w:ascii="GHEA Grapalat" w:hAnsi="GHEA Grapalat"/>
          <w:i w:val="0"/>
          <w:sz w:val="24"/>
          <w:szCs w:val="24"/>
        </w:rPr>
        <w:t>" 202</w:t>
      </w:r>
      <w:r w:rsidR="00E8067D">
        <w:rPr>
          <w:rFonts w:ascii="GHEA Grapalat" w:hAnsi="GHEA Grapalat"/>
          <w:i w:val="0"/>
          <w:sz w:val="24"/>
          <w:szCs w:val="24"/>
          <w:lang w:val="hy-AM"/>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470B32"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5F49A0">
        <w:rPr>
          <w:rFonts w:ascii="GHEA Grapalat" w:hAnsi="GHEA Grapalat"/>
          <w:b/>
          <w:i w:val="0"/>
          <w:sz w:val="24"/>
          <w:szCs w:val="24"/>
          <w:lang w:val="en-US"/>
        </w:rPr>
        <w:t>H</w:t>
      </w:r>
      <w:r w:rsidRPr="008C5F05">
        <w:rPr>
          <w:rFonts w:ascii="GHEA Grapalat" w:hAnsi="GHEA Grapalat"/>
          <w:b/>
          <w:i w:val="0"/>
          <w:sz w:val="24"/>
          <w:szCs w:val="24"/>
        </w:rPr>
        <w:t>BMKhTsDzB-</w:t>
      </w:r>
      <w:r w:rsidR="006B1BE3">
        <w:rPr>
          <w:rFonts w:ascii="GHEA Grapalat" w:hAnsi="GHEA Grapalat"/>
          <w:b/>
          <w:i w:val="0"/>
          <w:sz w:val="24"/>
          <w:szCs w:val="24"/>
        </w:rPr>
        <w:t>24/</w:t>
      </w:r>
      <w:r w:rsidR="00470B32">
        <w:rPr>
          <w:rFonts w:ascii="GHEA Grapalat" w:hAnsi="GHEA Grapalat"/>
          <w:b/>
          <w:i w:val="0"/>
          <w:sz w:val="24"/>
          <w:szCs w:val="24"/>
          <w:lang w:val="en-US"/>
        </w:rPr>
        <w:t>31</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470B32" w:rsidRPr="00470B32">
        <w:rPr>
          <w:rFonts w:ascii="GHEA Grapalat" w:hAnsi="GHEA Grapalat" w:cs="Sylfaen"/>
          <w:b/>
          <w:i w:val="0"/>
          <w:sz w:val="24"/>
          <w:szCs w:val="24"/>
          <w:lang w:val="hy-AM"/>
        </w:rPr>
        <w:t>Consulting services on technical quality control of works on landscaping of the territory adjacent to the sign with the inscription "Nubarashen" at the beginning of the 6th street of the Nubarashen administrative district of Yerevan and landscaping of the territory adjacent to the fountains of the park adjacent to 9th Street</w:t>
      </w:r>
      <w:bookmarkStart w:id="0" w:name="_GoBack"/>
      <w:bookmarkEnd w:id="0"/>
      <w:r w:rsidR="006B1BE3" w:rsidRPr="006B1BE3">
        <w:rPr>
          <w:rFonts w:ascii="GHEA Grapalat" w:hAnsi="GHEA Grapalat" w:cs="Calibri"/>
          <w:b/>
          <w:i w:val="0"/>
          <w:color w:val="00000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470B32">
        <w:rPr>
          <w:rFonts w:ascii="GHEA Grapalat" w:hAnsi="GHEA Grapalat"/>
          <w:b/>
          <w:i w:val="0"/>
          <w:spacing w:val="1"/>
          <w:sz w:val="24"/>
          <w:szCs w:val="24"/>
          <w:lang w:val="en-US"/>
        </w:rPr>
        <w:t>03</w:t>
      </w:r>
      <w:r w:rsidR="004116D7" w:rsidRPr="0054313B">
        <w:rPr>
          <w:rFonts w:ascii="GHEA Grapalat" w:hAnsi="GHEA Grapalat"/>
          <w:b/>
          <w:i w:val="0"/>
          <w:spacing w:val="1"/>
          <w:sz w:val="24"/>
          <w:szCs w:val="24"/>
          <w:lang w:val="en-US"/>
        </w:rPr>
        <w:t>.</w:t>
      </w:r>
      <w:r w:rsidR="00511B25">
        <w:rPr>
          <w:rFonts w:ascii="GHEA Grapalat" w:hAnsi="GHEA Grapalat"/>
          <w:b/>
          <w:i w:val="0"/>
          <w:spacing w:val="1"/>
          <w:sz w:val="24"/>
          <w:szCs w:val="24"/>
          <w:lang w:val="en-US"/>
        </w:rPr>
        <w:t>0</w:t>
      </w:r>
      <w:r w:rsidR="00470B32">
        <w:rPr>
          <w:rFonts w:ascii="GHEA Grapalat" w:hAnsi="GHEA Grapalat"/>
          <w:b/>
          <w:i w:val="0"/>
          <w:spacing w:val="1"/>
          <w:sz w:val="24"/>
          <w:szCs w:val="24"/>
          <w:lang w:val="en-US"/>
        </w:rPr>
        <w:t>4</w:t>
      </w:r>
      <w:r w:rsidR="004116D7" w:rsidRPr="0054313B">
        <w:rPr>
          <w:rFonts w:ascii="GHEA Grapalat" w:hAnsi="GHEA Grapalat"/>
          <w:b/>
          <w:i w:val="0"/>
          <w:spacing w:val="1"/>
          <w:sz w:val="24"/>
          <w:szCs w:val="24"/>
        </w:rPr>
        <w:t>.202</w:t>
      </w:r>
      <w:r w:rsidR="004116D7">
        <w:rPr>
          <w:rFonts w:ascii="GHEA Grapalat" w:hAnsi="GHEA Grapalat"/>
          <w:b/>
          <w:i w:val="0"/>
          <w:spacing w:val="1"/>
          <w:sz w:val="24"/>
          <w:szCs w:val="24"/>
        </w:rPr>
        <w:t>4</w:t>
      </w:r>
      <w:r w:rsidR="004116D7" w:rsidRPr="0054313B">
        <w:rPr>
          <w:rFonts w:ascii="GHEA Grapalat" w:hAnsi="GHEA Grapalat"/>
          <w:b/>
          <w:i w:val="0"/>
          <w:spacing w:val="1"/>
          <w:sz w:val="24"/>
          <w:szCs w:val="24"/>
        </w:rPr>
        <w:t>.</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Armeps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511B25">
        <w:rPr>
          <w:rFonts w:ascii="GHEA Grapalat" w:hAnsi="GHEA Grapalat"/>
          <w:b/>
          <w:i w:val="0"/>
          <w:spacing w:val="1"/>
          <w:sz w:val="24"/>
          <w:szCs w:val="24"/>
          <w:lang w:val="en-US"/>
        </w:rPr>
        <w:t>0</w:t>
      </w:r>
      <w:r w:rsidR="00470B32">
        <w:rPr>
          <w:rFonts w:ascii="GHEA Grapalat" w:hAnsi="GHEA Grapalat"/>
          <w:b/>
          <w:i w:val="0"/>
          <w:spacing w:val="1"/>
          <w:sz w:val="24"/>
          <w:szCs w:val="24"/>
          <w:lang w:val="en-US"/>
        </w:rPr>
        <w:t>3</w:t>
      </w:r>
      <w:r w:rsidR="00511B25" w:rsidRPr="0054313B">
        <w:rPr>
          <w:rFonts w:ascii="GHEA Grapalat" w:hAnsi="GHEA Grapalat"/>
          <w:b/>
          <w:i w:val="0"/>
          <w:spacing w:val="1"/>
          <w:sz w:val="24"/>
          <w:szCs w:val="24"/>
          <w:lang w:val="en-US"/>
        </w:rPr>
        <w:t>.</w:t>
      </w:r>
      <w:r w:rsidR="00511B25">
        <w:rPr>
          <w:rFonts w:ascii="GHEA Grapalat" w:hAnsi="GHEA Grapalat"/>
          <w:b/>
          <w:i w:val="0"/>
          <w:spacing w:val="1"/>
          <w:sz w:val="24"/>
          <w:szCs w:val="24"/>
          <w:lang w:val="en-US"/>
        </w:rPr>
        <w:t>0</w:t>
      </w:r>
      <w:r w:rsidR="00470B32">
        <w:rPr>
          <w:rFonts w:ascii="GHEA Grapalat" w:hAnsi="GHEA Grapalat"/>
          <w:b/>
          <w:i w:val="0"/>
          <w:spacing w:val="1"/>
          <w:sz w:val="24"/>
          <w:szCs w:val="24"/>
          <w:lang w:val="en-US"/>
        </w:rPr>
        <w:t>4</w:t>
      </w:r>
      <w:r w:rsidR="00511B25" w:rsidRPr="0054313B">
        <w:rPr>
          <w:rFonts w:ascii="GHEA Grapalat" w:hAnsi="GHEA Grapalat"/>
          <w:b/>
          <w:i w:val="0"/>
          <w:spacing w:val="1"/>
          <w:sz w:val="24"/>
          <w:szCs w:val="24"/>
        </w:rPr>
        <w:t>.202</w:t>
      </w:r>
      <w:r w:rsidR="00511B25">
        <w:rPr>
          <w:rFonts w:ascii="GHEA Grapalat" w:hAnsi="GHEA Grapalat"/>
          <w:b/>
          <w:i w:val="0"/>
          <w:spacing w:val="1"/>
          <w:sz w:val="24"/>
          <w:szCs w:val="24"/>
        </w:rPr>
        <w:t>4</w:t>
      </w:r>
      <w:r w:rsidRPr="0054313B">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4116D7">
        <w:rPr>
          <w:rFonts w:ascii="GHEA Grapalat" w:hAnsi="GHEA Grapalat"/>
          <w:i w:val="0"/>
          <w:sz w:val="24"/>
          <w:szCs w:val="24"/>
          <w:lang w:val="en-US"/>
        </w:rPr>
        <w:t>T</w:t>
      </w:r>
      <w:r>
        <w:rPr>
          <w:rFonts w:ascii="GHEA Grapalat" w:hAnsi="GHEA Grapalat"/>
          <w:i w:val="0"/>
          <w:sz w:val="24"/>
          <w:szCs w:val="24"/>
        </w:rPr>
        <w:t xml:space="preserve">. </w:t>
      </w:r>
      <w:r w:rsidR="004116D7">
        <w:rPr>
          <w:rFonts w:ascii="GHEA Grapalat" w:hAnsi="GHEA Grapalat"/>
          <w:i w:val="0"/>
          <w:sz w:val="24"/>
          <w:szCs w:val="24"/>
        </w:rPr>
        <w:t>Karapetyan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314AC9" w:rsidRDefault="00AE4EFD" w:rsidP="00AE4EFD">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sidR="00034BE2">
        <w:rPr>
          <w:rFonts w:ascii="GHEA Grapalat" w:hAnsi="GHEA Grapalat"/>
          <w:i w:val="0"/>
          <w:sz w:val="24"/>
          <w:szCs w:val="24"/>
        </w:rPr>
        <w:t>0115143</w:t>
      </w:r>
      <w:r w:rsidR="00314AC9">
        <w:rPr>
          <w:rFonts w:ascii="GHEA Grapalat" w:hAnsi="GHEA Grapalat"/>
          <w:i w:val="0"/>
          <w:sz w:val="24"/>
          <w:szCs w:val="24"/>
          <w:lang w:val="hy-AM"/>
        </w:rPr>
        <w:t>75</w:t>
      </w:r>
    </w:p>
    <w:p w:rsidR="004116D7" w:rsidRDefault="00AE4EFD" w:rsidP="00AE4EFD">
      <w:pPr>
        <w:pStyle w:val="BodyTextIndent"/>
        <w:ind w:firstLine="0"/>
        <w:rPr>
          <w:rFonts w:ascii="GHEA Grapalat" w:hAnsi="GHEA Grapalat"/>
          <w:lang w:val="hy-AM"/>
        </w:rPr>
      </w:pPr>
      <w:r w:rsidRPr="002B32ED">
        <w:rPr>
          <w:rFonts w:ascii="GHEA Grapalat" w:hAnsi="GHEA Grapalat"/>
          <w:i w:val="0"/>
          <w:sz w:val="24"/>
          <w:szCs w:val="24"/>
        </w:rPr>
        <w:t xml:space="preserve">E-mail </w:t>
      </w:r>
      <w:hyperlink r:id="rId8" w:history="1">
        <w:r w:rsidR="004116D7" w:rsidRPr="00F46634">
          <w:rPr>
            <w:rStyle w:val="Hyperlink"/>
            <w:rFonts w:ascii="GHEA Grapalat" w:hAnsi="GHEA Grapalat"/>
            <w:lang w:val="af-ZA"/>
          </w:rPr>
          <w:t>taguhi.karapetyan</w:t>
        </w:r>
        <w:r w:rsidR="004116D7" w:rsidRPr="00F46634">
          <w:rPr>
            <w:rStyle w:val="Hyperlink"/>
            <w:rFonts w:ascii="GHEA Grapalat" w:hAnsi="GHEA Grapalat"/>
            <w:lang w:val="hy-AM"/>
          </w:rPr>
          <w:t>@yerevan.am</w:t>
        </w:r>
      </w:hyperlink>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B80" w:rsidRDefault="00C82B80">
      <w:r>
        <w:separator/>
      </w:r>
    </w:p>
  </w:endnote>
  <w:endnote w:type="continuationSeparator" w:id="0">
    <w:p w:rsidR="00C82B80" w:rsidRDefault="00C82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B80" w:rsidRDefault="00C82B80">
      <w:r>
        <w:separator/>
      </w:r>
    </w:p>
  </w:footnote>
  <w:footnote w:type="continuationSeparator" w:id="0">
    <w:p w:rsidR="00C82B80" w:rsidRDefault="00C82B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0C62"/>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4AC9"/>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6D7"/>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0B32"/>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B25"/>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49A0"/>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17B"/>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D5D"/>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80"/>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067D"/>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082F"/>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9B6"/>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guhi.karape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66CD3-9253-4106-8AE5-773E14652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173</cp:revision>
  <cp:lastPrinted>2017-05-25T08:14:00Z</cp:lastPrinted>
  <dcterms:created xsi:type="dcterms:W3CDTF">2017-06-08T07:41:00Z</dcterms:created>
  <dcterms:modified xsi:type="dcterms:W3CDTF">2024-03-15T12:57:00Z</dcterms:modified>
</cp:coreProperties>
</file>